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344" w:type="dxa"/>
        <w:jc w:val="start"/>
        <w:tblInd w:w="351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44"/>
      </w:tblGrid>
      <w:tr>
        <w:trPr/>
        <w:tc>
          <w:tcPr>
            <w:tcW w:w="6344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360" w:before="0" w:after="0"/>
              <w:ind w:hanging="0" w:start="0" w:end="0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/>
                <w:sz w:val="24"/>
                <w:szCs w:val="21"/>
              </w:rPr>
              <w:t>Ректору Пензенской духовной семинарии</w:t>
            </w:r>
          </w:p>
          <w:tbl>
            <w:tblPr>
              <w:tblW w:w="5989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2302"/>
              <w:gridCol w:w="3686"/>
            </w:tblGrid>
            <w:tr>
              <w:trPr>
                <w:trHeight w:val="443" w:hRule="atLeast"/>
              </w:trPr>
              <w:tc>
                <w:tcPr>
                  <w:tcW w:w="230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09"/>
                    </w:tabs>
                    <w:bidi w:val="0"/>
                    <w:spacing w:before="0" w:after="0"/>
                    <w:ind w:hanging="0" w:start="68" w:end="0"/>
                    <w:rPr/>
                  </w:pPr>
                  <w:r>
                    <w:rPr>
                      <w:rFonts w:ascii="Times New Roman" w:hAnsi="Times New Roman"/>
                      <w:sz w:val="24"/>
                      <w:szCs w:val="21"/>
                    </w:rPr>
                    <w:t>от поступающего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09"/>
                    </w:tabs>
                    <w:bidi w:val="0"/>
                    <w:spacing w:before="0" w:after="0"/>
                    <w:ind w:hanging="0" w:start="28" w:end="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</w:r>
                </w:p>
              </w:tc>
            </w:tr>
            <w:tr>
              <w:trPr>
                <w:trHeight w:val="562" w:hRule="atLeast"/>
              </w:trPr>
              <w:tc>
                <w:tcPr>
                  <w:tcW w:w="2302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09"/>
                    </w:tabs>
                    <w:bidi w:val="0"/>
                    <w:spacing w:before="0" w:after="0"/>
                    <w:ind w:hanging="0" w:start="68" w:end="0"/>
                    <w:rPr/>
                  </w:pPr>
                  <w:r>
                    <w:rPr>
                      <w:rFonts w:ascii="Times New Roman" w:hAnsi="Times New Roman"/>
                      <w:sz w:val="24"/>
                      <w:szCs w:val="21"/>
                    </w:rPr>
                    <w:t>СНИЛС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vAlign w:val="center"/>
                </w:tcPr>
                <w:p>
                  <w:pPr>
                    <w:pStyle w:val="Normal"/>
                    <w:tabs>
                      <w:tab w:val="clear" w:pos="709"/>
                    </w:tabs>
                    <w:bidi w:val="0"/>
                    <w:spacing w:before="0" w:after="0"/>
                    <w:ind w:hanging="0" w:start="177" w:end="0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</w:r>
                </w:p>
              </w:tc>
            </w:tr>
          </w:tbl>
          <w:p>
            <w:pPr>
              <w:pStyle w:val="Normal"/>
              <w:tabs>
                <w:tab w:val="clear" w:pos="709"/>
              </w:tabs>
              <w:bidi w:val="0"/>
              <w:spacing w:lineRule="auto" w:line="360" w:before="0" w:after="0"/>
              <w:ind w:firstLine="283" w:start="176" w:end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</w:tr>
    </w:tbl>
    <w:p>
      <w:pPr>
        <w:pStyle w:val="Normal"/>
        <w:bidi w:val="0"/>
        <w:spacing w:before="0" w:after="0"/>
        <w:ind w:hanging="0" w:start="0" w:end="0"/>
        <w:jc w:val="end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bidi w:val="0"/>
        <w:spacing w:before="0" w:after="0"/>
        <w:ind w:hanging="0" w:start="0" w:end="0"/>
        <w:jc w:val="center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ЗАЯВЛЕНИЕ</w:t>
      </w:r>
    </w:p>
    <w:p>
      <w:pPr>
        <w:pStyle w:val="Normal"/>
        <w:bidi w:val="0"/>
        <w:spacing w:before="0" w:after="0"/>
        <w:ind w:hanging="0" w:start="0" w:end="0"/>
        <w:jc w:val="center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о согласии на зачисление</w:t>
      </w:r>
    </w:p>
    <w:p>
      <w:pPr>
        <w:pStyle w:val="Normal"/>
        <w:bidi w:val="0"/>
        <w:spacing w:before="0" w:after="0"/>
        <w:ind w:firstLine="709" w:start="0" w:end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tbl>
      <w:tblPr>
        <w:tblW w:w="9188" w:type="dxa"/>
        <w:jc w:val="start"/>
        <w:tblInd w:w="5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8"/>
        <w:gridCol w:w="8769"/>
      </w:tblGrid>
      <w:tr>
        <w:trPr>
          <w:trHeight w:val="305" w:hRule="atLeast"/>
        </w:trPr>
        <w:tc>
          <w:tcPr>
            <w:tcW w:w="41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szCs w:val="21"/>
              </w:rPr>
              <w:t>Я,</w:t>
            </w:r>
          </w:p>
        </w:tc>
        <w:tc>
          <w:tcPr>
            <w:tcW w:w="8769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</w:r>
          </w:p>
        </w:tc>
      </w:tr>
      <w:tr>
        <w:trPr>
          <w:trHeight w:val="233" w:hRule="atLeast"/>
        </w:trPr>
        <w:tc>
          <w:tcPr>
            <w:tcW w:w="418" w:type="dxa"/>
            <w:tcBorders/>
          </w:tcPr>
          <w:p>
            <w:pPr>
              <w:pStyle w:val="Normal"/>
              <w:tabs>
                <w:tab w:val="clear" w:pos="709"/>
              </w:tabs>
              <w:bidi w:val="0"/>
              <w:spacing w:before="0" w:after="0"/>
              <w:ind w:hanging="0" w:start="0" w:end="0"/>
              <w:jc w:val="both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</w:r>
          </w:p>
        </w:tc>
        <w:tc>
          <w:tcPr>
            <w:tcW w:w="8769" w:type="dxa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bidi w:val="0"/>
              <w:spacing w:before="0" w:after="0"/>
              <w:ind w:firstLine="3" w:start="0" w:end="0"/>
              <w:jc w:val="center"/>
              <w:rPr/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(фамилия, имя, отчество)</w:t>
            </w:r>
          </w:p>
        </w:tc>
      </w:tr>
    </w:tbl>
    <w:p>
      <w:pPr>
        <w:pStyle w:val="Normal"/>
        <w:bidi w:val="0"/>
        <w:spacing w:before="0" w:after="0"/>
        <w:ind w:hanging="0" w:start="0" w:end="0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даю согласие на зачисление в Пензенскую духовную семинарию по следующим условиям поступления:</w:t>
      </w:r>
    </w:p>
    <w:p>
      <w:pPr>
        <w:pStyle w:val="Normal"/>
        <w:bidi w:val="0"/>
        <w:spacing w:before="0" w:after="0"/>
        <w:ind w:hanging="0" w:start="0" w:end="0"/>
        <w:rPr>
          <w:rFonts w:ascii="Times New Roman" w:hAnsi="Times New Roman"/>
          <w:sz w:val="14"/>
          <w:szCs w:val="6"/>
        </w:rPr>
      </w:pPr>
      <w:r>
        <w:rPr>
          <w:rFonts w:ascii="Times New Roman" w:hAnsi="Times New Roman"/>
          <w:sz w:val="14"/>
          <w:szCs w:val="6"/>
        </w:rPr>
      </w:r>
    </w:p>
    <w:p>
      <w:pPr>
        <w:pStyle w:val="Normal"/>
        <w:bidi w:val="0"/>
        <w:spacing w:before="0" w:after="0"/>
        <w:ind w:hanging="0" w:start="0" w:end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1) на направление подготовки:</w:t>
      </w:r>
    </w:p>
    <w:tbl>
      <w:tblPr>
        <w:tblW w:w="9397" w:type="dxa"/>
        <w:jc w:val="start"/>
        <w:tblInd w:w="28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"/>
        <w:gridCol w:w="8882"/>
      </w:tblGrid>
      <w:tr>
        <w:trPr>
          <w:trHeight w:val="290" w:hRule="atLeast"/>
        </w:trPr>
        <w:tc>
          <w:tcPr>
            <w:tcW w:w="5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before="0" w:after="0"/>
              <w:ind w:hanging="32" w:start="0" w:end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</w:r>
          </w:p>
        </w:tc>
        <w:tc>
          <w:tcPr>
            <w:tcW w:w="8882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 w:before="0" w:after="0"/>
              <w:ind w:hanging="0" w:start="0" w:end="0"/>
              <w:rPr/>
            </w:pPr>
            <w:r>
              <w:rPr>
                <w:rFonts w:ascii="Times New Roman" w:hAnsi="Times New Roman"/>
                <w:b/>
                <w:szCs w:val="21"/>
              </w:rPr>
              <w:t>48.03.01 Теология</w:t>
            </w:r>
            <w:r>
              <w:rPr>
                <w:rFonts w:ascii="Times New Roman" w:hAnsi="Times New Roman"/>
                <w:szCs w:val="21"/>
              </w:rPr>
              <w:t>, направленность Православная теология</w:t>
            </w:r>
          </w:p>
        </w:tc>
      </w:tr>
      <w:tr>
        <w:trPr>
          <w:trHeight w:val="290" w:hRule="atLeast"/>
        </w:trPr>
        <w:tc>
          <w:tcPr>
            <w:tcW w:w="5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ind w:hanging="32" w:start="0" w:end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</w:r>
          </w:p>
        </w:tc>
        <w:tc>
          <w:tcPr>
            <w:tcW w:w="8882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b/>
                <w:szCs w:val="21"/>
              </w:rPr>
              <w:t>48.04.01 Теология,</w:t>
            </w:r>
            <w:r>
              <w:rPr>
                <w:rFonts w:ascii="Times New Roman" w:hAnsi="Times New Roman"/>
                <w:szCs w:val="21"/>
              </w:rPr>
              <w:t xml:space="preserve"> магистерская программа Педагогика русской религиозной мысли</w:t>
            </w:r>
          </w:p>
        </w:tc>
      </w:tr>
    </w:tbl>
    <w:p>
      <w:pPr>
        <w:pStyle w:val="Normal"/>
        <w:bidi w:val="0"/>
        <w:spacing w:before="0" w:after="0"/>
        <w:ind w:hanging="0" w:start="0" w:end="0"/>
        <w:jc w:val="both"/>
        <w:rPr>
          <w:rFonts w:ascii="Times New Roman" w:hAnsi="Times New Roman"/>
          <w:sz w:val="10"/>
          <w:szCs w:val="16"/>
        </w:rPr>
      </w:pPr>
      <w:r>
        <w:rPr>
          <w:rFonts w:ascii="Times New Roman" w:hAnsi="Times New Roman"/>
          <w:sz w:val="10"/>
          <w:szCs w:val="16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4329430</wp:posOffset>
                </wp:positionH>
                <wp:positionV relativeFrom="paragraph">
                  <wp:posOffset>45085</wp:posOffset>
                </wp:positionV>
                <wp:extent cx="1779905" cy="343535"/>
                <wp:effectExtent l="2540" t="2540" r="1270" b="1270"/>
                <wp:wrapNone/>
                <wp:docPr id="1" name="Прямоугольник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34344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4" stroked="t" o:allowincell="f" style="position:absolute;margin-left:340.9pt;margin-top:3.55pt;width:140.1pt;height:27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spacing w:before="0" w:after="0" w:lineRule="auto" w:line="240"/>
                        <w:rPr/>
                      </w:pPr>
                      <w:r>
                        <w:rPr>
                          <w:sz w:val="24"/>
                          <w:szCs w:val="24"/>
                          <w:rFonts w:ascii="Liberation Serif" w:hAnsi="Liberation Serif" w:eastAsia="Noto Serif CJK SC" w:cs="Noto Sans Devanagari"/>
                          <w:lang w:eastAsia="zh-CN" w:bidi="hi-IN"/>
                        </w:rPr>
                      </w:r>
                    </w:p>
                  </w:txbxContent>
                </v:textbox>
                <v:fill o:detectmouseclick="t" on="false"/>
                <v:stroke color="black" weight="3240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spacing w:before="0" w:after="0"/>
        <w:ind w:hanging="0" w:start="0" w:end="0"/>
        <w:jc w:val="both"/>
        <w:rPr>
          <w:rFonts w:ascii="Times New Roman" w:hAnsi="Times New Roman"/>
          <w:sz w:val="10"/>
          <w:szCs w:val="16"/>
        </w:rPr>
      </w:pPr>
      <w:r>
        <w:rPr>
          <w:rFonts w:ascii="Times New Roman" w:hAnsi="Times New Roman"/>
          <w:sz w:val="10"/>
          <w:szCs w:val="16"/>
        </w:rPr>
      </w:r>
    </w:p>
    <w:p>
      <w:pPr>
        <w:pStyle w:val="Normal"/>
        <w:tabs>
          <w:tab w:val="clear" w:pos="709"/>
          <w:tab w:val="left" w:pos="8184" w:leader="none"/>
        </w:tabs>
        <w:bidi w:val="0"/>
        <w:spacing w:before="0" w:after="0"/>
        <w:ind w:hanging="0" w:start="0" w:end="0"/>
        <w:jc w:val="both"/>
        <w:rPr>
          <w:rFonts w:ascii="Times New Roman" w:hAnsi="Times New Roman"/>
          <w:sz w:val="10"/>
          <w:szCs w:val="16"/>
        </w:rPr>
      </w:pPr>
      <w:r>
        <w:rPr>
          <w:rFonts w:ascii="Times New Roman" w:hAnsi="Times New Roman"/>
          <w:sz w:val="10"/>
          <w:szCs w:val="16"/>
        </w:rPr>
      </w:r>
    </w:p>
    <w:p>
      <w:pPr>
        <w:pStyle w:val="Normal"/>
        <w:bidi w:val="0"/>
        <w:spacing w:before="0" w:after="0"/>
        <w:ind w:hanging="0" w:start="0" w:end="0"/>
        <w:jc w:val="both"/>
        <w:rPr>
          <w:rFonts w:ascii="Times New Roman" w:hAnsi="Times New Roman"/>
          <w:sz w:val="10"/>
          <w:szCs w:val="16"/>
        </w:rPr>
      </w:pPr>
      <w:r>
        <w:rPr>
          <w:rFonts w:ascii="Times New Roman" w:hAnsi="Times New Roman"/>
          <w:sz w:val="10"/>
          <w:szCs w:val="16"/>
        </w:rPr>
      </w:r>
    </w:p>
    <w:p>
      <w:pPr>
        <w:pStyle w:val="Normal"/>
        <w:bidi w:val="0"/>
        <w:spacing w:before="0" w:after="0"/>
        <w:ind w:hanging="0" w:start="0" w:end="0"/>
        <w:jc w:val="both"/>
        <w:rPr>
          <w:rFonts w:ascii="Times New Roman" w:hAnsi="Times New Roman"/>
          <w:sz w:val="10"/>
          <w:szCs w:val="16"/>
        </w:rPr>
      </w:pPr>
      <w:r>
        <w:rPr>
          <w:rFonts w:ascii="Times New Roman" w:hAnsi="Times New Roman"/>
          <w:sz w:val="10"/>
          <w:szCs w:val="16"/>
        </w:rPr>
      </w:r>
    </w:p>
    <w:p>
      <w:pPr>
        <w:pStyle w:val="Normal"/>
        <w:bidi w:val="0"/>
        <w:spacing w:before="0" w:after="0"/>
        <w:ind w:hanging="0" w:start="0" w:end="0"/>
        <w:jc w:val="both"/>
        <w:rPr>
          <w:rFonts w:ascii="Times New Roman" w:hAnsi="Times New Roman"/>
          <w:sz w:val="10"/>
          <w:szCs w:val="16"/>
        </w:rPr>
      </w:pPr>
      <w:r>
        <w:rPr>
          <w:rFonts w:ascii="Times New Roman" w:hAnsi="Times New Roman"/>
          <w:sz w:val="10"/>
          <w:szCs w:val="16"/>
        </w:rPr>
      </w:r>
    </w:p>
    <w:p>
      <w:pPr>
        <w:pStyle w:val="Normal"/>
        <w:bidi w:val="0"/>
        <w:spacing w:before="0" w:after="0"/>
        <w:ind w:hanging="0" w:start="0" w:end="0"/>
        <w:jc w:val="end"/>
        <w:rPr>
          <w:rFonts w:ascii="Times New Roman" w:hAnsi="Times New Roman"/>
          <w:i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>(подпись поступающего/доверенного лица)</w:t>
      </w:r>
    </w:p>
    <w:p>
      <w:pPr>
        <w:pStyle w:val="Normal"/>
        <w:tabs>
          <w:tab w:val="clear" w:pos="709"/>
          <w:tab w:val="left" w:pos="6804" w:leader="none"/>
        </w:tabs>
        <w:bidi w:val="0"/>
        <w:spacing w:before="0" w:after="0"/>
        <w:ind w:hanging="0" w:start="0" w:end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2) на форму обучения:</w:t>
      </w:r>
    </w:p>
    <w:tbl>
      <w:tblPr>
        <w:tblW w:w="9472" w:type="dxa"/>
        <w:jc w:val="start"/>
        <w:tblInd w:w="28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8"/>
        <w:gridCol w:w="8863"/>
      </w:tblGrid>
      <w:tr>
        <w:trPr>
          <w:trHeight w:val="275" w:hRule="atLeast"/>
        </w:trPr>
        <w:tc>
          <w:tcPr>
            <w:tcW w:w="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</w:r>
          </w:p>
        </w:tc>
        <w:tc>
          <w:tcPr>
            <w:tcW w:w="8863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lineRule="auto" w:line="276" w:before="0" w:after="0"/>
              <w:ind w:hanging="0" w:start="0" w:end="0"/>
              <w:rPr/>
            </w:pPr>
            <w:r>
              <w:rPr>
                <w:rFonts w:ascii="Times New Roman" w:hAnsi="Times New Roman"/>
                <w:szCs w:val="21"/>
              </w:rPr>
              <w:t>очная форма обучения</w:t>
            </w:r>
          </w:p>
        </w:tc>
      </w:tr>
    </w:tbl>
    <w:p>
      <w:pPr>
        <w:pStyle w:val="Normal"/>
        <w:tabs>
          <w:tab w:val="clear" w:pos="709"/>
          <w:tab w:val="left" w:pos="7230" w:leader="none"/>
        </w:tabs>
        <w:bidi w:val="0"/>
        <w:spacing w:before="0" w:after="0"/>
        <w:ind w:hanging="0" w:start="0" w:end="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4329430</wp:posOffset>
                </wp:positionH>
                <wp:positionV relativeFrom="paragraph">
                  <wp:posOffset>5080</wp:posOffset>
                </wp:positionV>
                <wp:extent cx="1779905" cy="342265"/>
                <wp:effectExtent l="2540" t="2540" r="1270" b="1270"/>
                <wp:wrapNone/>
                <wp:docPr id="2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34236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stroked="t" o:allowincell="f" style="position:absolute;margin-left:340.9pt;margin-top:0.4pt;width:140.1pt;height:26.9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spacing w:before="0" w:after="0" w:lineRule="auto" w:line="240"/>
                        <w:rPr/>
                      </w:pPr>
                      <w:r>
                        <w:rPr>
                          <w:sz w:val="24"/>
                          <w:szCs w:val="24"/>
                          <w:rFonts w:ascii="Liberation Serif" w:hAnsi="Liberation Serif" w:eastAsia="Noto Serif CJK SC" w:cs="Noto Sans Devanagari"/>
                          <w:lang w:eastAsia="zh-CN" w:bidi="hi-IN"/>
                        </w:rPr>
                      </w:r>
                    </w:p>
                  </w:txbxContent>
                </v:textbox>
                <v:fill o:detectmouseclick="t" on="false"/>
                <v:stroke color="black" weight="3240" joinstyle="round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7230" w:leader="none"/>
        </w:tabs>
        <w:bidi w:val="0"/>
        <w:spacing w:before="0" w:after="0"/>
        <w:ind w:hanging="0" w:start="0" w:end="0"/>
        <w:jc w:val="both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</w:r>
    </w:p>
    <w:p>
      <w:pPr>
        <w:pStyle w:val="Normal"/>
        <w:tabs>
          <w:tab w:val="clear" w:pos="709"/>
          <w:tab w:val="left" w:pos="7230" w:leader="none"/>
        </w:tabs>
        <w:bidi w:val="0"/>
        <w:spacing w:before="0" w:after="0"/>
        <w:ind w:hanging="0" w:start="0" w:end="0"/>
        <w:jc w:val="end"/>
        <w:rPr>
          <w:rFonts w:ascii="Times New Roman" w:hAnsi="Times New Roman"/>
          <w:i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>(подпись поступающего/доверенного лица)</w:t>
      </w:r>
    </w:p>
    <w:p>
      <w:pPr>
        <w:pStyle w:val="Normal"/>
        <w:bidi w:val="0"/>
        <w:spacing w:before="0" w:after="0"/>
        <w:ind w:hanging="0" w:start="0" w:end="0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</w:r>
    </w:p>
    <w:p>
      <w:pPr>
        <w:pStyle w:val="Normal"/>
        <w:bidi w:val="0"/>
        <w:spacing w:before="0" w:after="0"/>
        <w:ind w:hanging="0" w:start="0" w:end="0"/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3) на места:</w:t>
      </w:r>
    </w:p>
    <w:tbl>
      <w:tblPr>
        <w:tblW w:w="9468" w:type="dxa"/>
        <w:jc w:val="start"/>
        <w:tblInd w:w="279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13"/>
        <w:gridCol w:w="8754"/>
      </w:tblGrid>
      <w:tr>
        <w:trPr/>
        <w:tc>
          <w:tcPr>
            <w:tcW w:w="9467" w:type="dxa"/>
            <w:gridSpan w:val="2"/>
            <w:tcBorders/>
          </w:tcPr>
          <w:p>
            <w:pPr>
              <w:pStyle w:val="Normal"/>
              <w:tabs>
                <w:tab w:val="clear" w:pos="709"/>
              </w:tabs>
              <w:bidi w:val="0"/>
              <w:spacing w:before="0" w:after="0"/>
              <w:ind w:hanging="0" w:start="0" w:end="0"/>
              <w:jc w:val="both"/>
              <w:rPr/>
            </w:pPr>
            <w:r>
              <w:rPr>
                <w:rFonts w:ascii="Times New Roman" w:hAnsi="Times New Roman"/>
                <w:szCs w:val="21"/>
              </w:rPr>
              <w:t>в рамках контрольных цифр приема, в том числе:</w:t>
            </w:r>
          </w:p>
        </w:tc>
      </w:tr>
      <w:tr>
        <w:trPr>
          <w:trHeight w:val="283" w:hRule="atLeast"/>
        </w:trPr>
        <w:tc>
          <w:tcPr>
            <w:tcW w:w="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</w:r>
          </w:p>
        </w:tc>
        <w:tc>
          <w:tcPr>
            <w:tcW w:w="8754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9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szCs w:val="21"/>
              </w:rPr>
              <w:t>в пределах особой квоты</w:t>
            </w:r>
          </w:p>
        </w:tc>
      </w:tr>
      <w:tr>
        <w:trPr>
          <w:trHeight w:val="283" w:hRule="atLeast"/>
        </w:trPr>
        <w:tc>
          <w:tcPr>
            <w:tcW w:w="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</w:r>
          </w:p>
        </w:tc>
        <w:tc>
          <w:tcPr>
            <w:tcW w:w="8754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szCs w:val="21"/>
              </w:rPr>
              <w:t>в пределах отдельной квоты</w:t>
            </w:r>
          </w:p>
        </w:tc>
      </w:tr>
      <w:tr>
        <w:trPr>
          <w:trHeight w:val="283" w:hRule="atLeast"/>
        </w:trPr>
        <w:tc>
          <w:tcPr>
            <w:tcW w:w="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</w:r>
          </w:p>
        </w:tc>
        <w:tc>
          <w:tcPr>
            <w:tcW w:w="8754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szCs w:val="21"/>
              </w:rPr>
              <w:t>в пределах целевой квоты</w:t>
            </w:r>
          </w:p>
        </w:tc>
      </w:tr>
      <w:tr>
        <w:trPr>
          <w:trHeight w:val="283" w:hRule="atLeast"/>
        </w:trPr>
        <w:tc>
          <w:tcPr>
            <w:tcW w:w="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</w:r>
          </w:p>
        </w:tc>
        <w:tc>
          <w:tcPr>
            <w:tcW w:w="8754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szCs w:val="21"/>
              </w:rPr>
              <w:t>на основные места в рамках контрольных цифр приема</w:t>
            </w:r>
          </w:p>
        </w:tc>
      </w:tr>
      <w:tr>
        <w:trPr>
          <w:trHeight w:val="283" w:hRule="atLeast"/>
        </w:trPr>
        <w:tc>
          <w:tcPr>
            <w:tcW w:w="7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ind w:hanging="0" w:start="0" w:end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</w:r>
          </w:p>
        </w:tc>
        <w:tc>
          <w:tcPr>
            <w:tcW w:w="8754" w:type="dxa"/>
            <w:tcBorders>
              <w:start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ascii="Times New Roman" w:hAnsi="Times New Roman"/>
                <w:szCs w:val="21"/>
              </w:rPr>
              <w:t>по договорам об оказании платных образовательных услуг</w:t>
            </w:r>
          </w:p>
        </w:tc>
      </w:tr>
    </w:tbl>
    <w:p>
      <w:pPr>
        <w:pStyle w:val="Normal"/>
        <w:tabs>
          <w:tab w:val="clear" w:pos="709"/>
          <w:tab w:val="left" w:pos="7230" w:leader="none"/>
        </w:tabs>
        <w:bidi w:val="0"/>
        <w:spacing w:before="0" w:after="0"/>
        <w:ind w:hanging="0" w:start="284" w:end="0"/>
        <w:jc w:val="both"/>
        <w:rPr>
          <w:rFonts w:ascii="Times New Roman" w:hAnsi="Times New Roman"/>
          <w:sz w:val="16"/>
          <w:szCs w:val="25"/>
        </w:rPr>
      </w:pPr>
      <w:r>
        <w:rPr>
          <w:rFonts w:ascii="Times New Roman" w:hAnsi="Times New Roman"/>
          <w:sz w:val="16"/>
          <w:szCs w:val="25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4327525</wp:posOffset>
                </wp:positionH>
                <wp:positionV relativeFrom="paragraph">
                  <wp:posOffset>121920</wp:posOffset>
                </wp:positionV>
                <wp:extent cx="1779905" cy="343535"/>
                <wp:effectExtent l="2540" t="2540" r="1270" b="1270"/>
                <wp:wrapNone/>
                <wp:docPr id="3" name="Прямоугольник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34344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8" stroked="t" o:allowincell="f" style="position:absolute;margin-left:340.75pt;margin-top:9.6pt;width:140.1pt;height:27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spacing w:before="0" w:after="0" w:lineRule="auto" w:line="240"/>
                        <w:rPr/>
                      </w:pPr>
                      <w:r>
                        <w:rPr>
                          <w:sz w:val="24"/>
                          <w:szCs w:val="24"/>
                          <w:rFonts w:ascii="Liberation Serif" w:hAnsi="Liberation Serif" w:eastAsia="Noto Serif CJK SC" w:cs="Noto Sans Devanagari"/>
                          <w:lang w:eastAsia="zh-CN" w:bidi="hi-IN"/>
                        </w:rPr>
                      </w:r>
                    </w:p>
                  </w:txbxContent>
                </v:textbox>
                <v:fill o:detectmouseclick="t" on="false"/>
                <v:stroke color="black" weight="3240" joinstyle="round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7230" w:leader="none"/>
        </w:tabs>
        <w:bidi w:val="0"/>
        <w:spacing w:before="0" w:after="0"/>
        <w:ind w:hanging="0" w:start="284" w:end="0"/>
        <w:jc w:val="both"/>
        <w:rPr>
          <w:rFonts w:ascii="Times New Roman" w:hAnsi="Times New Roman"/>
          <w:sz w:val="16"/>
          <w:szCs w:val="25"/>
        </w:rPr>
      </w:pPr>
      <w:r>
        <w:rPr>
          <w:rFonts w:ascii="Times New Roman" w:hAnsi="Times New Roman"/>
          <w:sz w:val="16"/>
          <w:szCs w:val="25"/>
        </w:rPr>
      </w:r>
    </w:p>
    <w:p>
      <w:pPr>
        <w:pStyle w:val="Normal"/>
        <w:tabs>
          <w:tab w:val="clear" w:pos="709"/>
          <w:tab w:val="left" w:pos="7230" w:leader="none"/>
        </w:tabs>
        <w:bidi w:val="0"/>
        <w:spacing w:before="0" w:after="0"/>
        <w:ind w:hanging="0" w:start="284" w:end="0"/>
        <w:jc w:val="both"/>
        <w:rPr>
          <w:rFonts w:ascii="Times New Roman" w:hAnsi="Times New Roman"/>
          <w:sz w:val="16"/>
          <w:szCs w:val="25"/>
        </w:rPr>
      </w:pPr>
      <w:r>
        <w:rPr>
          <w:rFonts w:ascii="Times New Roman" w:hAnsi="Times New Roman"/>
          <w:sz w:val="16"/>
          <w:szCs w:val="25"/>
        </w:rPr>
      </w:r>
    </w:p>
    <w:p>
      <w:pPr>
        <w:pStyle w:val="Normal"/>
        <w:tabs>
          <w:tab w:val="clear" w:pos="709"/>
          <w:tab w:val="left" w:pos="7230" w:leader="none"/>
        </w:tabs>
        <w:bidi w:val="0"/>
        <w:spacing w:before="0" w:after="0"/>
        <w:ind w:hanging="0" w:start="284" w:end="0"/>
        <w:jc w:val="both"/>
        <w:rPr>
          <w:rFonts w:ascii="Times New Roman" w:hAnsi="Times New Roman"/>
          <w:sz w:val="16"/>
          <w:szCs w:val="25"/>
        </w:rPr>
      </w:pPr>
      <w:r>
        <w:rPr>
          <w:rFonts w:ascii="Times New Roman" w:hAnsi="Times New Roman"/>
          <w:sz w:val="16"/>
          <w:szCs w:val="25"/>
        </w:rPr>
      </w:r>
    </w:p>
    <w:p>
      <w:pPr>
        <w:pStyle w:val="Normal"/>
        <w:tabs>
          <w:tab w:val="clear" w:pos="709"/>
          <w:tab w:val="left" w:pos="7230" w:leader="none"/>
        </w:tabs>
        <w:bidi w:val="0"/>
        <w:spacing w:before="0" w:after="0"/>
        <w:ind w:hanging="0" w:start="284" w:end="0"/>
        <w:jc w:val="end"/>
        <w:rPr>
          <w:rFonts w:ascii="Times New Roman" w:hAnsi="Times New Roman"/>
          <w:i/>
          <w:i/>
          <w:szCs w:val="25"/>
        </w:rPr>
      </w:pPr>
      <w:r>
        <w:rPr>
          <w:rFonts w:ascii="Times New Roman" w:hAnsi="Times New Roman"/>
          <w:i/>
          <w:szCs w:val="25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 </w:t>
      </w:r>
      <w:r>
        <w:rPr>
          <w:rFonts w:ascii="Times New Roman" w:hAnsi="Times New Roman"/>
          <w:i/>
          <w:sz w:val="16"/>
          <w:szCs w:val="16"/>
        </w:rPr>
        <w:t>(подпись поступающего/доверенного лица)</w:t>
      </w:r>
    </w:p>
    <w:p>
      <w:pPr>
        <w:pStyle w:val="Normal"/>
        <w:tabs>
          <w:tab w:val="clear" w:pos="709"/>
          <w:tab w:val="left" w:pos="7230" w:leader="none"/>
        </w:tabs>
        <w:bidi w:val="0"/>
        <w:spacing w:before="0" w:after="0"/>
        <w:ind w:hanging="0" w:start="0" w:end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Подтверждаю, что отсутствуют действительные (неотозванные)</w:t>
      </w:r>
    </w:p>
    <w:p>
      <w:pPr>
        <w:pStyle w:val="Normal"/>
        <w:tabs>
          <w:tab w:val="clear" w:pos="709"/>
          <w:tab w:val="left" w:pos="7230" w:leader="none"/>
        </w:tabs>
        <w:bidi w:val="0"/>
        <w:spacing w:before="0" w:after="0"/>
        <w:ind w:hanging="0" w:start="0" w:end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заявления о согласии на зачисление на обучение данного уровня</w:t>
      </w:r>
    </w:p>
    <w:p>
      <w:pPr>
        <w:pStyle w:val="Normal"/>
        <w:tabs>
          <w:tab w:val="clear" w:pos="709"/>
          <w:tab w:val="left" w:pos="7230" w:leader="none"/>
        </w:tabs>
        <w:bidi w:val="0"/>
        <w:spacing w:before="0" w:after="0"/>
        <w:ind w:hanging="0" w:start="0" w:end="0"/>
        <w:jc w:val="both"/>
        <w:rPr>
          <w:rFonts w:ascii="Times New Roman" w:hAnsi="Times New Roman"/>
          <w:sz w:val="20"/>
          <w:szCs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4327525</wp:posOffset>
                </wp:positionH>
                <wp:positionV relativeFrom="paragraph">
                  <wp:posOffset>60960</wp:posOffset>
                </wp:positionV>
                <wp:extent cx="1779905" cy="343535"/>
                <wp:effectExtent l="2540" t="2540" r="1270" b="1270"/>
                <wp:wrapNone/>
                <wp:docPr id="4" name="Прямоугольник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34344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8" stroked="t" o:allowincell="f" style="position:absolute;margin-left:340.75pt;margin-top:4.8pt;width:140.1pt;height:27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spacing w:before="0" w:after="0" w:lineRule="auto" w:line="240"/>
                        <w:rPr/>
                      </w:pPr>
                      <w:r>
                        <w:rPr>
                          <w:sz w:val="24"/>
                          <w:szCs w:val="24"/>
                          <w:rFonts w:ascii="Liberation Serif" w:hAnsi="Liberation Serif" w:eastAsia="Noto Serif CJK SC" w:cs="Noto Sans Devanagari"/>
                          <w:lang w:eastAsia="zh-CN" w:bidi="hi-IN"/>
                        </w:rPr>
                      </w:r>
                    </w:p>
                  </w:txbxContent>
                </v:textbox>
                <v:fill o:detectmouseclick="t" on="false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>на места в рамках контрольных цифр приема и в пределах квот,</w:t>
      </w:r>
    </w:p>
    <w:p>
      <w:pPr>
        <w:pStyle w:val="Normal"/>
        <w:tabs>
          <w:tab w:val="clear" w:pos="709"/>
          <w:tab w:val="left" w:pos="7230" w:leader="none"/>
        </w:tabs>
        <w:bidi w:val="0"/>
        <w:spacing w:before="0" w:after="0"/>
        <w:ind w:hanging="0" w:start="0" w:end="0"/>
        <w:jc w:val="both"/>
        <w:rPr>
          <w:rFonts w:ascii="Times New Roman" w:hAnsi="Times New Roman"/>
          <w:sz w:val="16"/>
          <w:szCs w:val="14"/>
        </w:rPr>
      </w:pPr>
      <w:r>
        <w:rPr>
          <w:rFonts w:ascii="Times New Roman" w:hAnsi="Times New Roman"/>
          <w:sz w:val="20"/>
          <w:szCs w:val="20"/>
        </w:rPr>
        <w:t>в том числе поданные в другие организации.</w:t>
      </w:r>
    </w:p>
    <w:p>
      <w:pPr>
        <w:pStyle w:val="Normal"/>
        <w:tabs>
          <w:tab w:val="clear" w:pos="709"/>
          <w:tab w:val="left" w:pos="7230" w:leader="none"/>
        </w:tabs>
        <w:bidi w:val="0"/>
        <w:spacing w:before="0" w:after="0"/>
        <w:ind w:hanging="0" w:start="284" w:end="0"/>
        <w:jc w:val="both"/>
        <w:rPr>
          <w:rFonts w:ascii="Times New Roman" w:hAnsi="Times New Roman"/>
          <w:sz w:val="16"/>
          <w:szCs w:val="25"/>
        </w:rPr>
      </w:pPr>
      <w:r>
        <w:rPr>
          <w:rFonts w:ascii="Times New Roman" w:hAnsi="Times New Roman"/>
          <w:sz w:val="16"/>
          <w:szCs w:val="25"/>
        </w:rPr>
      </w:r>
    </w:p>
    <w:p>
      <w:pPr>
        <w:pStyle w:val="Normal"/>
        <w:tabs>
          <w:tab w:val="clear" w:pos="709"/>
          <w:tab w:val="left" w:pos="7230" w:leader="none"/>
        </w:tabs>
        <w:bidi w:val="0"/>
        <w:spacing w:before="0" w:after="0"/>
        <w:ind w:hanging="0" w:start="284" w:end="0"/>
        <w:jc w:val="end"/>
        <w:rPr>
          <w:rFonts w:ascii="Times New Roman" w:hAnsi="Times New Roman"/>
          <w:i/>
          <w:i/>
          <w:szCs w:val="25"/>
        </w:rPr>
      </w:pPr>
      <w:r>
        <w:rPr>
          <w:rFonts w:ascii="Times New Roman" w:hAnsi="Times New Roman"/>
          <w:i/>
          <w:szCs w:val="25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 </w:t>
      </w:r>
      <w:r>
        <w:rPr>
          <w:rFonts w:ascii="Times New Roman" w:hAnsi="Times New Roman"/>
          <w:i/>
          <w:sz w:val="16"/>
          <w:szCs w:val="16"/>
        </w:rPr>
        <w:t>(подпись поступающего/доверенного лица)</w:t>
      </w:r>
    </w:p>
    <w:p>
      <w:pPr>
        <w:pStyle w:val="Normal"/>
        <w:tabs>
          <w:tab w:val="clear" w:pos="709"/>
          <w:tab w:val="left" w:pos="7230" w:leader="none"/>
        </w:tabs>
        <w:bidi w:val="0"/>
        <w:spacing w:before="0" w:after="0"/>
        <w:ind w:firstLine="284" w:start="0" w:end="0"/>
        <w:jc w:val="both"/>
        <w:rPr>
          <w:rFonts w:ascii="Times New Roman" w:hAnsi="Times New Roman"/>
          <w:sz w:val="16"/>
          <w:szCs w:val="14"/>
        </w:rPr>
      </w:pPr>
      <w:r>
        <w:rPr>
          <w:rFonts w:ascii="Times New Roman" w:hAnsi="Times New Roman"/>
          <w:sz w:val="16"/>
          <w:szCs w:val="14"/>
        </w:rPr>
      </w:r>
    </w:p>
    <w:p>
      <w:pPr>
        <w:pStyle w:val="Normal"/>
        <w:tabs>
          <w:tab w:val="clear" w:pos="709"/>
          <w:tab w:val="left" w:pos="7230" w:leader="none"/>
        </w:tabs>
        <w:bidi w:val="0"/>
        <w:spacing w:before="0" w:after="0"/>
        <w:ind w:firstLine="284" w:start="0" w:end="0"/>
        <w:jc w:val="both"/>
        <w:rPr>
          <w:rFonts w:ascii="Times New Roman" w:hAnsi="Times New Roman"/>
          <w:sz w:val="16"/>
          <w:szCs w:val="14"/>
        </w:rPr>
      </w:pPr>
      <w:r>
        <w:rPr>
          <w:rFonts w:ascii="Times New Roman" w:hAnsi="Times New Roman"/>
          <w:sz w:val="16"/>
          <w:szCs w:val="14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4327525</wp:posOffset>
                </wp:positionH>
                <wp:positionV relativeFrom="paragraph">
                  <wp:posOffset>37465</wp:posOffset>
                </wp:positionV>
                <wp:extent cx="1779905" cy="343535"/>
                <wp:effectExtent l="2540" t="2540" r="1270" b="1270"/>
                <wp:wrapNone/>
                <wp:docPr id="5" name="Прямоугольник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840" cy="34344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8" stroked="t" o:allowincell="f" style="position:absolute;margin-left:340.75pt;margin-top:2.95pt;width:140.1pt;height:27pt;mso-wrap-style:none;v-text-anchor:middle">
                <v:textbox>
                  <w:txbxContent>
                    <w:p>
                      <w:pPr>
                        <w:overflowPunct w:val="false"/>
                        <w:bidi w:val="0"/>
                        <w:spacing w:before="0" w:after="0" w:lineRule="auto" w:line="240"/>
                        <w:rPr/>
                      </w:pPr>
                      <w:r>
                        <w:rPr>
                          <w:sz w:val="24"/>
                          <w:szCs w:val="24"/>
                          <w:rFonts w:ascii="Liberation Serif" w:hAnsi="Liberation Serif" w:eastAsia="Noto Serif CJK SC" w:cs="Noto Sans Devanagari"/>
                          <w:lang w:eastAsia="zh-CN" w:bidi="hi-IN"/>
                        </w:rPr>
                      </w:r>
                    </w:p>
                  </w:txbxContent>
                </v:textbox>
                <v:fill o:detectmouseclick="t" on="false"/>
                <v:stroke color="black" weight="3240" joinstyle="round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7230" w:leader="none"/>
        </w:tabs>
        <w:bidi w:val="0"/>
        <w:spacing w:before="0" w:after="0"/>
        <w:ind w:firstLine="284" w:start="0" w:end="0"/>
        <w:jc w:val="both"/>
        <w:rPr>
          <w:rFonts w:ascii="Times New Roman" w:hAnsi="Times New Roman"/>
          <w:sz w:val="16"/>
          <w:szCs w:val="14"/>
        </w:rPr>
      </w:pPr>
      <w:r>
        <w:rPr>
          <w:rFonts w:ascii="Times New Roman" w:hAnsi="Times New Roman"/>
          <w:sz w:val="16"/>
          <w:szCs w:val="14"/>
        </w:rPr>
      </w:r>
    </w:p>
    <w:p>
      <w:pPr>
        <w:pStyle w:val="Normal"/>
        <w:bidi w:val="0"/>
        <w:spacing w:before="0" w:after="0"/>
        <w:ind w:firstLine="284" w:start="0" w:end="0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0"/>
        </w:rPr>
        <w:t>«_____»</w:t>
      </w:r>
      <w:r>
        <w:rPr>
          <w:rFonts w:ascii="Times New Roman" w:hAnsi="Times New Roman"/>
          <w:sz w:val="21"/>
          <w:szCs w:val="21"/>
        </w:rPr>
        <w:t>_________________ 20____ г.</w:t>
        <w:tab/>
        <w:tab/>
        <w:tab/>
      </w:r>
    </w:p>
    <w:p>
      <w:pPr>
        <w:pStyle w:val="Normal"/>
        <w:bidi w:val="0"/>
        <w:spacing w:before="0" w:after="0"/>
        <w:ind w:firstLine="284" w:start="0" w:end="0"/>
        <w:jc w:val="both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i/>
          <w:szCs w:val="25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 </w:t>
      </w:r>
      <w:r>
        <w:rPr>
          <w:rFonts w:ascii="Times New Roman" w:hAnsi="Times New Roman"/>
          <w:i/>
          <w:sz w:val="16"/>
          <w:szCs w:val="16"/>
        </w:rPr>
        <w:t>(подпись поступающего/доверенного лица)</w:t>
      </w:r>
    </w:p>
    <w:sectPr>
      <w:type w:val="nextPage"/>
      <w:pgSz w:w="11906" w:h="16838"/>
      <w:pgMar w:left="1701" w:right="567" w:gutter="0" w:header="0" w:top="85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start"/>
      <w:textAlignment w:val="auto"/>
    </w:pPr>
    <w:rPr>
      <w:rFonts w:ascii="Calibri" w:hAnsi="Calibri" w:eastAsia="Tahoma" w:cs="Times New Roman"/>
      <w:color w:val="auto"/>
      <w:kern w:val="2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Tahoma" w:hAnsi="Tahoma"/>
      <w:sz w:val="16"/>
      <w:szCs w:val="24"/>
    </w:rPr>
  </w:style>
  <w:style w:type="character" w:styleId="Style15">
    <w:name w:val="Текст сноски Знак"/>
    <w:basedOn w:val="DefaultParagraphFont"/>
    <w:qFormat/>
    <w:rPr>
      <w:rFonts w:ascii="Times New Roman" w:hAnsi="Times New Roman"/>
      <w:sz w:val="20"/>
      <w:szCs w:val="24"/>
    </w:rPr>
  </w:style>
  <w:style w:type="character" w:styleId="Style16">
    <w:name w:val="Символ сноски"/>
    <w:basedOn w:val="DefaultParagraphFont"/>
    <w:qFormat/>
    <w:rPr>
      <w:rFonts w:ascii="Times New Roman" w:hAnsi="Times New Roman"/>
      <w:sz w:val="24"/>
      <w:szCs w:val="24"/>
      <w:vertAlign w:val="superscript"/>
    </w:rPr>
  </w:style>
  <w:style w:type="character" w:styleId="FootnoteReference">
    <w:name w:val="Footnote Reference"/>
    <w:rPr>
      <w:rFonts w:ascii="Times New Roman" w:hAnsi="Times New Roman"/>
      <w:sz w:val="24"/>
      <w:szCs w:val="24"/>
      <w:vertAlign w:val="superscript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NormalTable">
    <w:name w:val="Normal Table"/>
    <w:qFormat/>
    <w:pPr>
      <w:widowControl/>
      <w:bidi w:val="0"/>
      <w:jc w:val="start"/>
      <w:textAlignment w:val="auto"/>
    </w:pPr>
    <w:rPr>
      <w:rFonts w:ascii="Calibri" w:hAnsi="Calibri" w:eastAsia="Tahoma" w:cs="Calibri"/>
      <w:color w:val="auto"/>
      <w:kern w:val="2"/>
      <w:sz w:val="20"/>
      <w:szCs w:val="20"/>
      <w:lang w:val="ru-RU" w:eastAsia="ru-RU" w:bidi="ar-SA"/>
    </w:rPr>
  </w:style>
  <w:style w:type="paragraph" w:styleId="TableGrid">
    <w:name w:val="Table Grid"/>
    <w:basedOn w:val="NormalTable"/>
    <w:qFormat/>
    <w:pPr>
      <w:widowControl/>
      <w:pBdr/>
      <w:spacing w:lineRule="auto" w:line="240" w:before="0" w:after="0"/>
      <w:jc w:val="start"/>
      <w:textAlignment w:val="auto"/>
    </w:pPr>
    <w:rPr>
      <w:rFonts w:ascii="Calibri" w:hAnsi="Calibri" w:cs="Times New Roman"/>
      <w:sz w:val="20"/>
      <w:szCs w:val="20"/>
      <w:lang w:val="ru-RU" w:eastAsia="ru-RU" w:bidi="ar-SA"/>
    </w:rPr>
  </w:style>
  <w:style w:type="paragraph" w:styleId="BalloonText">
    <w:name w:val="Balloon Text"/>
    <w:basedOn w:val="Normal"/>
    <w:qFormat/>
    <w:pPr>
      <w:widowControl/>
      <w:spacing w:lineRule="auto" w:line="240" w:before="0" w:after="0"/>
      <w:jc w:val="start"/>
      <w:textAlignment w:val="auto"/>
    </w:pPr>
    <w:rPr>
      <w:rFonts w:ascii="Tahoma" w:hAnsi="Tahoma" w:cs="Tahoma"/>
      <w:sz w:val="16"/>
      <w:szCs w:val="16"/>
      <w:lang w:val="ru-RU" w:eastAsia="en-US" w:bidi="ar-SA"/>
    </w:rPr>
  </w:style>
  <w:style w:type="paragraph" w:styleId="FootnoteText">
    <w:name w:val="Footnote Text"/>
    <w:basedOn w:val="Normal"/>
    <w:pPr>
      <w:widowControl/>
      <w:spacing w:lineRule="auto" w:line="240" w:before="0" w:after="0"/>
      <w:jc w:val="start"/>
      <w:textAlignment w:val="auto"/>
    </w:pPr>
    <w:rPr>
      <w:rFonts w:ascii="Calibri" w:hAnsi="Calibri" w:cs="Times New Roman"/>
      <w:sz w:val="20"/>
      <w:szCs w:val="20"/>
      <w:lang w:val="ru-RU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1</Pages>
  <Words>140</Words>
  <Characters>987</Characters>
  <CharactersWithSpaces>1707</CharactersWithSpaces>
  <Paragraphs>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2025-06-17T10:27:00Z</dcterms:created>
  <dc:creator>Михайлов Сергей Михайлович</dc:creator>
  <dc:description/>
  <dc:language>ru-RU</dc:language>
  <cp:lastModifiedBy/>
  <cp:lastPrinted>2022-07-26T10:48:00Z</cp:lastPrinted>
  <dcterms:modified xsi:type="dcterms:W3CDTF">2025-06-17T10:27:00Z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</vt:lpwstr>
  </property>
</Properties>
</file>